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F7" w:rsidRPr="008D67F7" w:rsidRDefault="008D67F7" w:rsidP="008D67F7">
      <w:pPr>
        <w:jc w:val="center"/>
        <w:rPr>
          <w:rFonts w:ascii="Times New Roman" w:hAnsi="Times New Roman" w:cs="Times New Roman"/>
          <w:sz w:val="40"/>
          <w:szCs w:val="20"/>
        </w:rPr>
      </w:pPr>
      <w:r w:rsidRPr="008D67F7">
        <w:rPr>
          <w:rFonts w:ascii="Times New Roman" w:hAnsi="Times New Roman" w:cs="Times New Roman"/>
          <w:b/>
          <w:bCs/>
          <w:sz w:val="40"/>
          <w:szCs w:val="20"/>
        </w:rPr>
        <w:t>Различай!</w:t>
      </w:r>
    </w:p>
    <w:tbl>
      <w:tblPr>
        <w:tblW w:w="4845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378"/>
      </w:tblGrid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воплощение во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претворение в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идентичный чему-либо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сходный с чем-либо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обидеться на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обижен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обрадоваться чему-либо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обрадован чем-либо</w:t>
            </w:r>
          </w:p>
        </w:tc>
      </w:tr>
      <w:tr w:rsidR="008D67F7" w:rsidRPr="008D67F7" w:rsidTr="008D67F7">
        <w:trPr>
          <w:trHeight w:val="128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обращать вни</w:t>
            </w:r>
            <w:bookmarkStart w:id="0" w:name="_GoBack"/>
            <w:bookmarkEnd w:id="0"/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мание на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уделять внимание чему-либо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опираться на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базироваться на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отзыв о чем-либо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рецензия на что-либо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полный чего-либо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наполненный чем-либо</w:t>
            </w:r>
          </w:p>
        </w:tc>
      </w:tr>
      <w:tr w:rsidR="008D67F7" w:rsidRPr="008D67F7" w:rsidTr="008D67F7">
        <w:trPr>
          <w:trHeight w:val="128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превосходство над чем-либо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преимущество перед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предостеречь от чего-либо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предупредить о чем-либо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различать что и что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отличать что от чего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рассердиться на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рассержен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уверенность в чем-либо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вера во что-либо</w:t>
            </w:r>
          </w:p>
        </w:tc>
      </w:tr>
      <w:tr w:rsidR="008D67F7" w:rsidRPr="008D67F7" w:rsidTr="008D67F7">
        <w:trPr>
          <w:trHeight w:val="748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удивляться чему-либо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удивлен чем-либо</w:t>
            </w:r>
          </w:p>
        </w:tc>
      </w:tr>
      <w:tr w:rsidR="008D67F7" w:rsidRPr="008D67F7" w:rsidTr="008D67F7">
        <w:trPr>
          <w:trHeight w:val="733"/>
        </w:trPr>
        <w:tc>
          <w:tcPr>
            <w:tcW w:w="46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уплатить за что-либо</w:t>
            </w:r>
          </w:p>
        </w:tc>
        <w:tc>
          <w:tcPr>
            <w:tcW w:w="4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67F7" w:rsidRPr="008D67F7" w:rsidRDefault="008D67F7" w:rsidP="00344237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8D67F7">
              <w:rPr>
                <w:rFonts w:ascii="Times New Roman" w:hAnsi="Times New Roman" w:cs="Times New Roman"/>
                <w:sz w:val="28"/>
                <w:szCs w:val="40"/>
              </w:rPr>
              <w:t>оплатить что-либо</w:t>
            </w:r>
          </w:p>
        </w:tc>
      </w:tr>
    </w:tbl>
    <w:p w:rsidR="00B64A64" w:rsidRPr="008D67F7" w:rsidRDefault="00B64A64">
      <w:pPr>
        <w:rPr>
          <w:sz w:val="16"/>
        </w:rPr>
      </w:pPr>
    </w:p>
    <w:sectPr w:rsidR="00B64A64" w:rsidRPr="008D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F7"/>
    <w:rsid w:val="008D67F7"/>
    <w:rsid w:val="00B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D97E-7E8F-4437-A6A3-C202E461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2016-08-17T15:13:00Z</dcterms:created>
  <dcterms:modified xsi:type="dcterms:W3CDTF">2016-08-17T15:17:00Z</dcterms:modified>
</cp:coreProperties>
</file>