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B" w:rsidRPr="008B62BB" w:rsidRDefault="008B62BB" w:rsidP="008B62BB">
      <w:r w:rsidRPr="008B62BB">
        <w:rPr>
          <w:b/>
          <w:bCs/>
        </w:rPr>
        <w:t>Родительский всеобуч «Психофизическое развитие подростков»</w:t>
      </w:r>
    </w:p>
    <w:p w:rsidR="008B62BB" w:rsidRPr="008B62BB" w:rsidRDefault="008B62BB" w:rsidP="008B62BB">
      <w:r w:rsidRPr="008B62BB">
        <w:t xml:space="preserve">- Каковы возрастные границы подросткового возраста? Сколько лет подростку? Основным критерием для периодов жизни является не календарный возраст, а анатомо-физиологические изменения в организме. </w:t>
      </w:r>
      <w:r w:rsidRPr="008B62BB">
        <w:rPr>
          <w:b/>
          <w:bCs/>
        </w:rPr>
        <w:t xml:space="preserve">Половое созревание </w:t>
      </w:r>
      <w:r w:rsidRPr="008B62BB">
        <w:t>определяет границы этого периода. Начало постепенного увеличения секреции половых гормонов начи</w:t>
      </w:r>
      <w:r w:rsidRPr="008B62BB">
        <w:softHyphen/>
        <w:t xml:space="preserve">нается с 7 лет, но интенсивный и </w:t>
      </w:r>
      <w:r w:rsidR="001E7708" w:rsidRPr="008B62BB">
        <w:t>остро выраженный</w:t>
      </w:r>
      <w:r w:rsidRPr="008B62BB">
        <w:t xml:space="preserve"> подъем секре</w:t>
      </w:r>
      <w:r w:rsidRPr="008B62BB">
        <w:softHyphen/>
        <w:t>ции отличает подростковый возраст. Это сопровождается внезапным увеличением роста, возмужанием организма, развитием вторичных половых признаков.</w:t>
      </w:r>
    </w:p>
    <w:p w:rsidR="008B62BB" w:rsidRPr="008B62BB" w:rsidRDefault="008B62BB" w:rsidP="008B62BB">
      <w:r w:rsidRPr="008B62BB">
        <w:t>Переходный возраст приводит к временной дестабилизации за</w:t>
      </w:r>
      <w:r w:rsidRPr="008B62BB">
        <w:softHyphen/>
        <w:t>щитных сил организма, что снижает сопротивляемость к вредным воздействиям. Могут отмечаться и функциональные отклонения со стороны сердечно-сосудистой и нервной систем: повышение арте</w:t>
      </w:r>
      <w:r w:rsidRPr="008B62BB">
        <w:softHyphen/>
        <w:t>риального давления, нарушение ритма сердеч</w:t>
      </w:r>
      <w:r w:rsidR="001E7708">
        <w:t xml:space="preserve">ной деятельности, </w:t>
      </w:r>
      <w:r w:rsidRPr="008B62BB">
        <w:t>нейровегетативная неустойчивость.</w:t>
      </w:r>
    </w:p>
    <w:p w:rsidR="008B62BB" w:rsidRPr="008B62BB" w:rsidRDefault="008B62BB" w:rsidP="008B62BB">
      <w:r w:rsidRPr="008B62BB">
        <w:t xml:space="preserve">Ключ к пониманию психологических перемен подростка - в </w:t>
      </w:r>
      <w:r w:rsidRPr="008B62BB">
        <w:rPr>
          <w:b/>
          <w:bCs/>
        </w:rPr>
        <w:t xml:space="preserve">смене интересов, </w:t>
      </w:r>
      <w:r w:rsidRPr="008B62BB">
        <w:t>в возникновении у него новых социальных по</w:t>
      </w:r>
      <w:r w:rsidRPr="008B62BB">
        <w:softHyphen/>
        <w:t>требностей, в отказе от увлечений и стремлений детства. То, что вчера привлекало, становится сегодня неинтересным. Считается, что под</w:t>
      </w:r>
      <w:r w:rsidRPr="008B62BB">
        <w:softHyphen/>
        <w:t>ростковый возраст без увлечений подобен детству без игр. Подростки стараются выделиться оригинальностью своих занятий, возвыситься в глазах окружающих. Им свойственны и лидерские увлечения, ко</w:t>
      </w:r>
      <w:r w:rsidRPr="008B62BB">
        <w:softHyphen/>
        <w:t>торые сводятся к поиску ситуаций, где можно что-то организовать, руководить сверстниками.</w:t>
      </w:r>
    </w:p>
    <w:p w:rsidR="008B62BB" w:rsidRPr="008B62BB" w:rsidRDefault="008B62BB" w:rsidP="008B62BB">
      <w:r w:rsidRPr="008B62BB">
        <w:t>К сожалению, в настоящее время некоторые увлечения подро</w:t>
      </w:r>
      <w:r w:rsidRPr="008B62BB">
        <w:softHyphen/>
        <w:t>стков становятся вредными для их возраста: долгое времяпровожде</w:t>
      </w:r>
      <w:r w:rsidRPr="008B62BB">
        <w:softHyphen/>
        <w:t>ние за экранами компьютера или игровых автоматов может привести к психической депрессии подростка. Самый примитивный вид увле</w:t>
      </w:r>
      <w:r w:rsidRPr="008B62BB">
        <w:softHyphen/>
        <w:t>чений - информативно-коммуникативные, в которых проявляется жажда получения новой, не слишком содержательной информации, не требующей никакой критической переработки, и потребность в легком общении со сверстниками - во множестве контактов, позво</w:t>
      </w:r>
      <w:r w:rsidRPr="008B62BB">
        <w:softHyphen/>
        <w:t>ляющих этой информацией обмениваться, - это многочасовые пус</w:t>
      </w:r>
      <w:r w:rsidRPr="008B62BB">
        <w:softHyphen/>
        <w:t>тые разговоры в дворовой компании, созерцание происходящего вокруг - витрин магазинов, уличных происшествий, «</w:t>
      </w:r>
      <w:proofErr w:type="spellStart"/>
      <w:r w:rsidRPr="008B62BB">
        <w:t>глазение</w:t>
      </w:r>
      <w:proofErr w:type="spellEnd"/>
      <w:r w:rsidRPr="008B62BB">
        <w:t>» в те</w:t>
      </w:r>
      <w:r w:rsidRPr="008B62BB">
        <w:softHyphen/>
        <w:t>левизор. Такое времяпрепровождение трудно назвать увлечением, но оно очень характерно для большей части подростков. Именно в их среде возникают основные проблемы, связанные с азартными играми, противоправным поведением, ранней алкоголизацией, токсикоманией, наркоманией, бродяжничеством.</w:t>
      </w:r>
    </w:p>
    <w:p w:rsidR="008B62BB" w:rsidRPr="008B62BB" w:rsidRDefault="008B62BB" w:rsidP="008B62BB">
      <w:r w:rsidRPr="008B62BB">
        <w:t>Потеряв прежние интересы и не обретя новых, подросток вре</w:t>
      </w:r>
      <w:r w:rsidRPr="008B62BB">
        <w:softHyphen/>
        <w:t>менно утрачивает связи со средой, с окружающими его людьми и может ощущать себя очень одиноким. Л. Толстой назвал этот период «пустыней одиночества». Задача взрослых в этот период - занять ре</w:t>
      </w:r>
      <w:r w:rsidRPr="008B62BB">
        <w:softHyphen/>
        <w:t>бенка полезным делом, помочь найти нужное увлечение, обсуждать с ним его потребности.</w:t>
      </w:r>
    </w:p>
    <w:p w:rsidR="008B62BB" w:rsidRPr="008B62BB" w:rsidRDefault="008B62BB" w:rsidP="008B62BB">
      <w:r w:rsidRPr="008B62BB">
        <w:t xml:space="preserve">У подростков появляется </w:t>
      </w:r>
      <w:r w:rsidRPr="008B62BB">
        <w:rPr>
          <w:b/>
          <w:bCs/>
        </w:rPr>
        <w:t xml:space="preserve">критическое отношение к прежним авторитетам, </w:t>
      </w:r>
      <w:r w:rsidRPr="008B62BB">
        <w:t>и первой жертвой становятся самые близкие люди - родители. Если малыши преклоняются перед родителями, считают их самыми сильными, красивыми, умными, то подросток начинает замечать, что родители не так уж хороши, чтобы восхищаться ими, и может удариться в другую крайность. Иронизируя над этим перио</w:t>
      </w:r>
      <w:r w:rsidRPr="008B62BB">
        <w:softHyphen/>
        <w:t xml:space="preserve">дом, Марк Твен заметил: «Когда мне было 14, мой отец был так глуп, что я </w:t>
      </w:r>
      <w:r w:rsidRPr="008B62BB">
        <w:rPr>
          <w:i/>
          <w:iCs/>
        </w:rPr>
        <w:t xml:space="preserve">с </w:t>
      </w:r>
      <w:r w:rsidRPr="008B62BB">
        <w:t xml:space="preserve">трудом переносил его; </w:t>
      </w:r>
      <w:r w:rsidR="001E7708" w:rsidRPr="008B62BB">
        <w:t>но,</w:t>
      </w:r>
      <w:r w:rsidRPr="008B62BB">
        <w:t xml:space="preserve"> когда мне исполнился 21 год, я был изумлен, насколько этот старый человек поумнел за последние семь лет». Не каждый подросток приходит к полному отрицанию родите</w:t>
      </w:r>
      <w:r w:rsidRPr="008B62BB">
        <w:softHyphen/>
        <w:t>лей, но с детским преклонением перед ними расстается практически любой из них.</w:t>
      </w:r>
    </w:p>
    <w:p w:rsidR="008B62BB" w:rsidRPr="008B62BB" w:rsidRDefault="008B62BB" w:rsidP="008B62BB">
      <w:r w:rsidRPr="008B62BB">
        <w:t xml:space="preserve">Переходный период требует повышенной затраты ресурсов организма. В сочетании со сменой интересов это может привести к снижению учебной успеваемости. Если игнорировать этот факт и усилить воспитательный нажим на школьника, то можно получить обратный результат плюс ухудшение поведения. Психологи отмечают, что у подростков появляется </w:t>
      </w:r>
      <w:r w:rsidRPr="008B62BB">
        <w:rPr>
          <w:b/>
          <w:bCs/>
        </w:rPr>
        <w:t xml:space="preserve">повышенная </w:t>
      </w:r>
      <w:r w:rsidRPr="008B62BB">
        <w:rPr>
          <w:b/>
          <w:bCs/>
        </w:rPr>
        <w:lastRenderedPageBreak/>
        <w:t xml:space="preserve">утомляемость </w:t>
      </w:r>
      <w:r w:rsidRPr="008B62BB">
        <w:t>во второй половине дня. В это время происходит большинство случаев непо</w:t>
      </w:r>
      <w:r w:rsidRPr="008B62BB">
        <w:softHyphen/>
        <w:t>виновения старшим, нарушения учебной дисциплины, пререканий с учителями, проявлений своеволия и упрямства. Возникает сходная с ранним детством ситуация: малыш капризничает, потому что устал, а мы наказываем его за неповиновение.</w:t>
      </w:r>
    </w:p>
    <w:p w:rsidR="008B62BB" w:rsidRPr="008B62BB" w:rsidRDefault="008B62BB" w:rsidP="008B62BB">
      <w:r w:rsidRPr="008B62BB">
        <w:t xml:space="preserve">Подросткам свойственна </w:t>
      </w:r>
      <w:r w:rsidRPr="008B62BB">
        <w:rPr>
          <w:b/>
          <w:bCs/>
        </w:rPr>
        <w:t xml:space="preserve">эмоциональная неустойчивость, </w:t>
      </w:r>
      <w:r w:rsidRPr="008B62BB">
        <w:t>не</w:t>
      </w:r>
      <w:r w:rsidRPr="008B62BB">
        <w:softHyphen/>
        <w:t xml:space="preserve">ожиданные переходы от радужных надежд к унынию и пессимизму. Придирчивое отношение </w:t>
      </w:r>
      <w:r w:rsidR="001E7708" w:rsidRPr="008B62BB">
        <w:t>к родным</w:t>
      </w:r>
      <w:r w:rsidRPr="008B62BB">
        <w:t xml:space="preserve"> сочетается с острым недовольст</w:t>
      </w:r>
      <w:r w:rsidRPr="008B62BB">
        <w:softHyphen/>
        <w:t>вом собой. Временами подросток ищет уединения, ему необходимо как-то осмыслить происходящее. Естественно некоторое отчуждение по отношению к родным и усиление тяги к сверстникам. Если в такие периоды настойчиво вызывать подростка на откровенность, то можно встретить враждебность, за которой скрывается подавленность и уныние.</w:t>
      </w:r>
    </w:p>
    <w:p w:rsidR="008B62BB" w:rsidRPr="008B62BB" w:rsidRDefault="008B62BB" w:rsidP="008B62BB">
      <w:r w:rsidRPr="008B62BB">
        <w:t>Физическое возмужание подростка дает ему ощущение зрелос</w:t>
      </w:r>
      <w:r w:rsidRPr="008B62BB">
        <w:softHyphen/>
        <w:t>ти, но социальный статус его ни в семье, ни в школе не меняется. И тогда начинается борьба за признание своих прав, самостоятель</w:t>
      </w:r>
      <w:r w:rsidRPr="008B62BB">
        <w:softHyphen/>
        <w:t>ность. Подросток требует, чтобы все - и взрослые, и сверстники - к нему относились не как к маленькому, а как к взрослому; появляется желание оградить некоторые стороны своей жизни от вмешательс</w:t>
      </w:r>
      <w:r w:rsidRPr="008B62BB">
        <w:softHyphen/>
        <w:t>тва родителей, определяются собственные вкусы, взгляды, оценки, собственная линия поведения. Подростки противоречивы. В семье они стремятся к своей независимости, праву поступать по-своему. А среди сверстников они соглашатели, проявляющие чрезмерную зависимость от чужого мнения.</w:t>
      </w:r>
    </w:p>
    <w:p w:rsidR="008B62BB" w:rsidRPr="008B62BB" w:rsidRDefault="008B62BB" w:rsidP="008B62BB">
      <w:r w:rsidRPr="008B62BB">
        <w:t>Но и родители не всегда последовательны. Возникает своеоб</w:t>
      </w:r>
      <w:r w:rsidRPr="008B62BB">
        <w:softHyphen/>
        <w:t>разный парадокс: готовя ребенка ко взрослой жизни, мечтая о ней, родители не могут принять самостоятельность ребенка как раз тогда, когда зрелость приближается.</w:t>
      </w:r>
    </w:p>
    <w:p w:rsidR="008B62BB" w:rsidRPr="008B62BB" w:rsidRDefault="008B62BB" w:rsidP="008B62BB">
      <w:r w:rsidRPr="008B62BB">
        <w:t>Половое развитие властно заявляет о себе и накладывает отпе</w:t>
      </w:r>
      <w:r w:rsidRPr="008B62BB">
        <w:softHyphen/>
        <w:t xml:space="preserve">чаток на поведение подростка. Появляется </w:t>
      </w:r>
      <w:r w:rsidRPr="008B62BB">
        <w:rPr>
          <w:b/>
          <w:bCs/>
        </w:rPr>
        <w:t>интерес к противопо</w:t>
      </w:r>
      <w:r w:rsidRPr="008B62BB">
        <w:rPr>
          <w:b/>
          <w:bCs/>
        </w:rPr>
        <w:softHyphen/>
        <w:t xml:space="preserve">ложному полу, </w:t>
      </w:r>
      <w:r w:rsidRPr="008B62BB">
        <w:t>повышается внимание к своей внешности. Быстрый рост конечностей приводит к временной угловатости, неуклюжести движений. Подростки могут страдать от пониженной самооценки, придавать чрезмерное значение недостаткам своей внешности, ста</w:t>
      </w:r>
      <w:r w:rsidRPr="008B62BB">
        <w:softHyphen/>
        <w:t>новиться застенчивыми, домоседами.</w:t>
      </w:r>
    </w:p>
    <w:p w:rsidR="008B62BB" w:rsidRPr="008B62BB" w:rsidRDefault="008B62BB" w:rsidP="008B62BB">
      <w:r w:rsidRPr="008B62BB">
        <w:t xml:space="preserve">Главным стержнем подростковых переживаний является </w:t>
      </w:r>
      <w:r w:rsidRPr="008B62BB">
        <w:rPr>
          <w:b/>
          <w:bCs/>
        </w:rPr>
        <w:t xml:space="preserve">поиск смысла жизни. </w:t>
      </w:r>
      <w:r w:rsidRPr="008B62BB">
        <w:t>Нелегко ему на нравственном перепутье найти пра</w:t>
      </w:r>
      <w:r w:rsidRPr="008B62BB">
        <w:softHyphen/>
        <w:t>вильную, разумную дорогу. Подросток нуждается в нравственном авторитете, который ответил бы на все его сомнения. Найдись неже</w:t>
      </w:r>
      <w:r w:rsidRPr="008B62BB">
        <w:softHyphen/>
        <w:t xml:space="preserve">лательный авторитет, поразивший подростка своим «знанием жизни», своей уверенностью, а порой и мнимой щедростью, криминальной </w:t>
      </w:r>
      <w:r w:rsidR="001E7708" w:rsidRPr="008B62BB">
        <w:t>псевдо романтикой</w:t>
      </w:r>
      <w:bookmarkStart w:id="0" w:name="_GoBack"/>
      <w:bookmarkEnd w:id="0"/>
      <w:r w:rsidRPr="008B62BB">
        <w:t>, и он пойдет по дороге, ведущей к преступле</w:t>
      </w:r>
      <w:r w:rsidRPr="008B62BB">
        <w:softHyphen/>
        <w:t>нию.</w:t>
      </w:r>
    </w:p>
    <w:p w:rsidR="008B62BB" w:rsidRPr="008B62BB" w:rsidRDefault="008B62BB" w:rsidP="008B62BB">
      <w:r w:rsidRPr="008B62BB">
        <w:t xml:space="preserve">Наш выдающийся педагог В.А. Сухомлинский обобщил главные </w:t>
      </w:r>
      <w:r w:rsidRPr="008B62BB">
        <w:rPr>
          <w:b/>
          <w:bCs/>
        </w:rPr>
        <w:t xml:space="preserve">личностные черты подростка, </w:t>
      </w:r>
      <w:r w:rsidRPr="008B62BB">
        <w:t>показал, как можно их учитывать взрослым.</w:t>
      </w:r>
    </w:p>
    <w:p w:rsidR="008B62BB" w:rsidRPr="008B62BB" w:rsidRDefault="008B62BB" w:rsidP="008B62BB">
      <w:r w:rsidRPr="008B62BB">
        <w:rPr>
          <w:b/>
          <w:bCs/>
        </w:rPr>
        <w:t xml:space="preserve">1. Непримиримость к злу, </w:t>
      </w:r>
      <w:r w:rsidRPr="008B62BB">
        <w:t>эмоциональное неприятие его, с одной стороны, сочетается с неумением разобраться в сложных явле</w:t>
      </w:r>
      <w:r w:rsidRPr="008B62BB">
        <w:softHyphen/>
        <w:t>ниях жизни - с другой. Погасите эмоциональный порыв, и вы получите холодного, расчетливого человека. Поэтому вслушайтесь в то, что волнует, тревожит подростка, не отмахивайтесь и не отгораживайтесь от него.</w:t>
      </w:r>
    </w:p>
    <w:p w:rsidR="008B62BB" w:rsidRPr="008B62BB" w:rsidRDefault="008B62BB" w:rsidP="008B62BB">
      <w:r w:rsidRPr="008B62BB">
        <w:t xml:space="preserve">2. Подросток хочет быть хорошим, </w:t>
      </w:r>
      <w:r w:rsidRPr="008B62BB">
        <w:rPr>
          <w:b/>
          <w:bCs/>
        </w:rPr>
        <w:t xml:space="preserve">стремится к идеалу. </w:t>
      </w:r>
      <w:r w:rsidRPr="008B62BB">
        <w:t>Он не любит, когда его прямолинейно воспитывают. Его раздражают словес</w:t>
      </w:r>
      <w:r w:rsidRPr="008B62BB">
        <w:softHyphen/>
        <w:t>ные назидания. Истина всегда дороже, если вы открыли ее сами. Еще в прошлом веке была известна педагогическая аксиома: плохой учи</w:t>
      </w:r>
      <w:r w:rsidRPr="008B62BB">
        <w:softHyphen/>
        <w:t>тель сообщает истину, хороший - открывает ее вместе со своим вос</w:t>
      </w:r>
      <w:r w:rsidRPr="008B62BB">
        <w:softHyphen/>
        <w:t>питанником. Подростки четко улавливают воспитательную фальшь, болезненно реагируют на несправедливость. Неопытность подростка может привести к тому, что из добрых побуждений он может совер</w:t>
      </w:r>
      <w:r w:rsidRPr="008B62BB">
        <w:softHyphen/>
        <w:t xml:space="preserve">шить и нечто </w:t>
      </w:r>
      <w:r w:rsidRPr="008B62BB">
        <w:lastRenderedPageBreak/>
        <w:t>предосудительное. Альтернатива «виноват - невиноват» слишком упрощает дело. В жизни бывает немало ситуаций и обстоя</w:t>
      </w:r>
      <w:r w:rsidRPr="008B62BB">
        <w:softHyphen/>
        <w:t>тельств, которые нельзя оценить однозначно.</w:t>
      </w:r>
    </w:p>
    <w:p w:rsidR="008B62BB" w:rsidRPr="008B62BB" w:rsidRDefault="008B62BB" w:rsidP="008B62BB">
      <w:r w:rsidRPr="008B62BB">
        <w:t xml:space="preserve">3. Подростку хочется </w:t>
      </w:r>
      <w:r w:rsidRPr="008B62BB">
        <w:rPr>
          <w:b/>
          <w:bCs/>
        </w:rPr>
        <w:t xml:space="preserve">быть личностью. </w:t>
      </w:r>
      <w:r w:rsidRPr="008B62BB">
        <w:t>Совершить что-нибудь героическое, романтическое, необычное. При наличии потребности к действию и желания самоутвердиться подросток еще не знает, как этого можно добиться, и может попасть в беду.</w:t>
      </w:r>
    </w:p>
    <w:p w:rsidR="008B62BB" w:rsidRPr="008B62BB" w:rsidRDefault="008B62BB" w:rsidP="008B62BB">
      <w:r w:rsidRPr="008B62BB">
        <w:t>4. У подростка выражено противоречие между богатством жела</w:t>
      </w:r>
      <w:r w:rsidRPr="008B62BB">
        <w:softHyphen/>
        <w:t xml:space="preserve">ний и ограниченностью сил. Отсюда множественность и </w:t>
      </w:r>
      <w:r w:rsidRPr="008B62BB">
        <w:rPr>
          <w:b/>
          <w:bCs/>
        </w:rPr>
        <w:t>непостоянс</w:t>
      </w:r>
      <w:r w:rsidRPr="008B62BB">
        <w:rPr>
          <w:b/>
          <w:bCs/>
        </w:rPr>
        <w:softHyphen/>
        <w:t xml:space="preserve">тво влечений. </w:t>
      </w:r>
      <w:r w:rsidRPr="008B62BB">
        <w:t>«Мудрые» поучения старших - «не разбрасывайся», «думай только об учебе» - порождают лишь конфликт. Подростку очень важно найти свой путь, чтобы одно из увлечений стало при</w:t>
      </w:r>
      <w:r w:rsidRPr="008B62BB">
        <w:softHyphen/>
        <w:t>званием. Надо помочь подростку найти себя в труде, в увлечении творческой деятельностью.</w:t>
      </w:r>
    </w:p>
    <w:p w:rsidR="008B62BB" w:rsidRPr="008B62BB" w:rsidRDefault="008B62BB" w:rsidP="008B62BB">
      <w:r w:rsidRPr="008B62BB">
        <w:t xml:space="preserve">5. В подростке сочетаются </w:t>
      </w:r>
      <w:r w:rsidRPr="008B62BB">
        <w:rPr>
          <w:b/>
          <w:bCs/>
        </w:rPr>
        <w:t xml:space="preserve">романтическая восторженность и грубые выходки. </w:t>
      </w:r>
      <w:r w:rsidRPr="008B62BB">
        <w:t>Восхищение красотой и ироническое отношение к ней. Он стыдится своих чувств. Тонкие человеческие чувства кажутся ему детскими. Он опасается, что его будут считать чересчур чувстви</w:t>
      </w:r>
      <w:r w:rsidRPr="008B62BB">
        <w:softHyphen/>
        <w:t>тельным, и прикрывается грубостью. Если нет нравственной культу</w:t>
      </w:r>
      <w:r w:rsidRPr="008B62BB">
        <w:softHyphen/>
        <w:t>ры, то можно растерять добрые чувства, приобретенные в детские годы.</w:t>
      </w:r>
    </w:p>
    <w:p w:rsidR="007D1BA8" w:rsidRDefault="007D1BA8"/>
    <w:sectPr w:rsidR="007D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BB"/>
    <w:rsid w:val="001E7708"/>
    <w:rsid w:val="00567CC2"/>
    <w:rsid w:val="007D1BA8"/>
    <w:rsid w:val="008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D6C3"/>
  <w15:chartTrackingRefBased/>
  <w15:docId w15:val="{3C52333D-327A-458D-8D80-1120AEBE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2016-08-16T11:39:00Z</dcterms:created>
  <dcterms:modified xsi:type="dcterms:W3CDTF">2016-08-16T15:09:00Z</dcterms:modified>
</cp:coreProperties>
</file>